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3B08D" w14:textId="77777777" w:rsidR="00C93221" w:rsidRPr="003304DF" w:rsidRDefault="00C93221" w:rsidP="003304DF">
      <w:pPr>
        <w:spacing w:after="0"/>
        <w:jc w:val="center"/>
        <w:rPr>
          <w:rFonts w:cs="Arial"/>
          <w:b/>
          <w:bCs/>
          <w:sz w:val="28"/>
          <w:szCs w:val="28"/>
        </w:rPr>
      </w:pPr>
      <w:r w:rsidRPr="003304DF">
        <w:rPr>
          <w:rFonts w:cs="Arial"/>
          <w:b/>
          <w:bCs/>
          <w:sz w:val="28"/>
          <w:szCs w:val="28"/>
        </w:rPr>
        <w:t>CÂU HỎI TRẮC NGHIỆM</w:t>
      </w:r>
    </w:p>
    <w:p w14:paraId="375CBBAD" w14:textId="77777777" w:rsidR="00C93221" w:rsidRPr="00DE2B67" w:rsidRDefault="00C93221" w:rsidP="003304DF">
      <w:pPr>
        <w:spacing w:after="0"/>
        <w:jc w:val="center"/>
        <w:rPr>
          <w:rFonts w:cs="Arial"/>
          <w:b/>
          <w:bCs/>
          <w:sz w:val="28"/>
          <w:szCs w:val="28"/>
        </w:rPr>
      </w:pPr>
      <w:r w:rsidRPr="00DE2B67">
        <w:rPr>
          <w:rFonts w:cs="Arial"/>
          <w:b/>
          <w:bCs/>
          <w:sz w:val="28"/>
          <w:szCs w:val="28"/>
        </w:rPr>
        <w:t>BÀI 1: DẪN NHẬP</w:t>
      </w:r>
    </w:p>
    <w:p w14:paraId="7B98A0EE" w14:textId="77777777" w:rsidR="00C93221" w:rsidRPr="003304DF" w:rsidRDefault="00C93221" w:rsidP="003304DF">
      <w:pPr>
        <w:spacing w:after="0"/>
        <w:jc w:val="center"/>
        <w:rPr>
          <w:rFonts w:cs="Arial"/>
          <w:sz w:val="28"/>
          <w:szCs w:val="28"/>
        </w:rPr>
      </w:pPr>
      <w:r w:rsidRPr="003304DF">
        <w:rPr>
          <w:rFonts w:cs="Arial"/>
          <w:sz w:val="28"/>
          <w:szCs w:val="28"/>
        </w:rPr>
        <w:t>===============</w:t>
      </w:r>
    </w:p>
    <w:p w14:paraId="2962B66F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</w:p>
    <w:p w14:paraId="4AFD906C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Những khía cạnh nào dưới đây đúng với hoạt động quản trị:</w:t>
      </w:r>
    </w:p>
    <w:p w14:paraId="7C9A5FBD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A. Là một quá trình</w:t>
      </w:r>
    </w:p>
    <w:p w14:paraId="4957D410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B. Được định hướng bởi mục tiêu của tổ chức</w:t>
      </w:r>
    </w:p>
    <w:p w14:paraId="496F5423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C. Đối tượng của quản trị là con người</w:t>
      </w:r>
    </w:p>
    <w:p w14:paraId="4EFB92E3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D. Chỉ câu B và C</w:t>
      </w:r>
    </w:p>
    <w:p w14:paraId="243EF5F1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E. Cả A, B và C</w:t>
      </w:r>
    </w:p>
    <w:p w14:paraId="1E6DF279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ANSWER: E</w:t>
      </w:r>
    </w:p>
    <w:p w14:paraId="7AFBD037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</w:p>
    <w:p w14:paraId="296FBA07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Một tổ chức là một thực thể:</w:t>
      </w:r>
    </w:p>
    <w:p w14:paraId="3E4075AF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A. Có mục đích riêng</w:t>
      </w:r>
    </w:p>
    <w:p w14:paraId="49EF9DEE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B. Có những thành viên</w:t>
      </w:r>
    </w:p>
    <w:p w14:paraId="088A87C2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C. Có một cơ cấu có tính hệ thống</w:t>
      </w:r>
    </w:p>
    <w:p w14:paraId="4586DE37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D. Cả 3 câu trên đều đúng.</w:t>
      </w:r>
    </w:p>
    <w:p w14:paraId="6207BB6C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ANSWER: D</w:t>
      </w:r>
    </w:p>
    <w:p w14:paraId="5DADF719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</w:p>
    <w:p w14:paraId="75ED6441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Hoạt động quản trị cần thiết vì:</w:t>
      </w:r>
    </w:p>
    <w:p w14:paraId="2F2BFA37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A. Thể hiện người điều hành cấp cao là quan trọng nhất</w:t>
      </w:r>
    </w:p>
    <w:p w14:paraId="452AD956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B. Thể hiện người đều hành cấp thấp luôn có năng lực kém hơn người điều hành cấp</w:t>
      </w:r>
    </w:p>
    <w:p w14:paraId="17E08B6A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cao</w:t>
      </w:r>
    </w:p>
    <w:p w14:paraId="1C512CD0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C. Mang lại hiệu quả và hiệu suất cao cho công việc</w:t>
      </w:r>
    </w:p>
    <w:p w14:paraId="7130F017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D. Cho thấy sự phân chia cấp bậc rõ ràng.</w:t>
      </w:r>
    </w:p>
    <w:p w14:paraId="7D779BF6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ANSWER: C</w:t>
      </w:r>
    </w:p>
    <w:p w14:paraId="70A72513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</w:p>
    <w:p w14:paraId="57463BB8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41: Quản trị được thực hiện trong 1 tổ chức nhằm</w:t>
      </w:r>
    </w:p>
    <w:p w14:paraId="3C6DD863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a. Tối đa hóa lợi nhuận</w:t>
      </w:r>
    </w:p>
    <w:p w14:paraId="5D131FEF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b. Đạt mục tiêu của tổ chức</w:t>
      </w:r>
    </w:p>
    <w:p w14:paraId="41BD0916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c. Sử dụng có hiệu quả cao nhất các nguồn lực</w:t>
      </w:r>
    </w:p>
    <w:p w14:paraId="0C12751A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d. Đạt được mục tiêu của tổ chức với hiệu suất cao</w:t>
      </w:r>
    </w:p>
    <w:p w14:paraId="3B230D55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ANSWER: D</w:t>
      </w:r>
    </w:p>
    <w:p w14:paraId="4AC35A22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</w:p>
    <w:p w14:paraId="3C2E0A18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</w:p>
    <w:p w14:paraId="4D461708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Hiệu suất quản trị được hiểu là</w:t>
      </w:r>
    </w:p>
    <w:p w14:paraId="14EE5F5B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A. Quan hệ giữa mục tiêu và nguồn lực</w:t>
      </w:r>
    </w:p>
    <w:p w14:paraId="17CCEA8C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B. Đạt được các mục tiêu đã đặt ra</w:t>
      </w:r>
    </w:p>
    <w:p w14:paraId="2B4EB116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C. Hệ thống mục tiêu nhất quán</w:t>
      </w:r>
    </w:p>
    <w:p w14:paraId="04EC63A0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D. Mức độ lãng phí nguồn lực thấp nhất</w:t>
      </w:r>
    </w:p>
    <w:p w14:paraId="7BB6A14D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lastRenderedPageBreak/>
        <w:t>E. Quan hệ giữa kết quả và mục tiêu</w:t>
      </w:r>
    </w:p>
    <w:p w14:paraId="2856FF4F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ANSWER: D</w:t>
      </w:r>
    </w:p>
    <w:p w14:paraId="2C8D48C0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</w:p>
    <w:p w14:paraId="432CB96D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Hãy chỉ ra câu sai: Trong thực tế, hoạt động quản trị sẽ có hiệu quả khi ...</w:t>
      </w:r>
    </w:p>
    <w:p w14:paraId="25D275F9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A. Giữ nguyên sản lượng đầu ra và tăng các yếu tố đầu vào.</w:t>
      </w:r>
    </w:p>
    <w:p w14:paraId="1604901A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B. Giảm thiểu chi phí các nguồn lực ở đầu vào và giữ nguyên sản lượng đầu ra.</w:t>
      </w:r>
    </w:p>
    <w:p w14:paraId="4818E33A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C. Giảm được các chi phí ở đầu vào tăng sản phẩm ở đầu ra.</w:t>
      </w:r>
    </w:p>
    <w:p w14:paraId="7DD2013B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D. Giữ nguyên các yếu tố đầu vào và gia tăng số lượng đầu ra.</w:t>
      </w:r>
    </w:p>
    <w:p w14:paraId="7C863A7A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ANSWER: A</w:t>
      </w:r>
    </w:p>
    <w:p w14:paraId="447E58E0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</w:p>
    <w:p w14:paraId="3E245B46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Hãy chỉ ra câu sai:</w:t>
      </w:r>
    </w:p>
    <w:p w14:paraId="13CE545D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A. Hiệu suất (Efficiency) gắn liền với mục tiêu, trong khi hiệu quả (Effectiveness) gắn liền</w:t>
      </w:r>
    </w:p>
    <w:p w14:paraId="6D8735A5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với phương tiện.</w:t>
      </w:r>
    </w:p>
    <w:p w14:paraId="7721EE2E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B. Hiệu suất là làm được việc (doing things right) trong khi hiệu quả là làm đúng việc</w:t>
      </w:r>
    </w:p>
    <w:p w14:paraId="6BBB42A2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(doing right things)</w:t>
      </w:r>
    </w:p>
    <w:p w14:paraId="09F83EA9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C. Hiệu suất tỷ lệ thuận với kết quả đạt được, tỷ lệ nghịch với phí tổn bỏ ra.</w:t>
      </w:r>
    </w:p>
    <w:p w14:paraId="13888BF9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D. Càng ít tốn kém các nguồn lực thì hiệu suất càng cao.</w:t>
      </w:r>
    </w:p>
    <w:p w14:paraId="786E9A3B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ANSWER: A</w:t>
      </w:r>
    </w:p>
    <w:p w14:paraId="461FD447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</w:p>
    <w:p w14:paraId="4E1F7199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Công thức để tính hiệu suất (E) công việc:</w:t>
      </w:r>
    </w:p>
    <w:p w14:paraId="2755D133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A. E = Input x  Output</w:t>
      </w:r>
    </w:p>
    <w:p w14:paraId="22476A78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B. E = Input - Output</w:t>
      </w:r>
    </w:p>
    <w:p w14:paraId="28CC4860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C. E = Output/Input</w:t>
      </w:r>
    </w:p>
    <w:p w14:paraId="400148FE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D. Tất cả đều sai</w:t>
      </w:r>
    </w:p>
    <w:p w14:paraId="0C5A0202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ANSWER: C</w:t>
      </w:r>
    </w:p>
    <w:p w14:paraId="740BB002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</w:p>
    <w:p w14:paraId="5D19B3AF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Nhà quản trị nào sau đây có thể xem là nhà Quản trị cấp trung</w:t>
      </w:r>
    </w:p>
    <w:p w14:paraId="3E0F38E9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A. Trưởng nhóm Bán hàng</w:t>
      </w:r>
    </w:p>
    <w:p w14:paraId="6907118B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B. Tổ trưởng</w:t>
      </w:r>
    </w:p>
    <w:p w14:paraId="4F38E59A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C. Huấn luyện viên</w:t>
      </w:r>
    </w:p>
    <w:p w14:paraId="54CD1232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D. Chỉ đạo công trình.</w:t>
      </w:r>
    </w:p>
    <w:p w14:paraId="5A3FEC6B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ANSWER: D</w:t>
      </w:r>
    </w:p>
    <w:p w14:paraId="615DA00F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</w:p>
    <w:p w14:paraId="5FD23B76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30.Nhà quản trị cấp giữa có thể là:</w:t>
      </w:r>
    </w:p>
    <w:p w14:paraId="1F3FF9CE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A. Trưởng phòng</w:t>
      </w:r>
    </w:p>
    <w:p w14:paraId="745F28CD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B. Tổ trưởng</w:t>
      </w:r>
    </w:p>
    <w:p w14:paraId="01AD3FEE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C. Cửa hàng trưởng</w:t>
      </w:r>
    </w:p>
    <w:p w14:paraId="6E7A3FE3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D. Cả A, C đều đúng.</w:t>
      </w:r>
    </w:p>
    <w:p w14:paraId="62F1CAAC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ANSWER: D</w:t>
      </w:r>
    </w:p>
    <w:p w14:paraId="70F905EB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</w:p>
    <w:p w14:paraId="1C64F59E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Cấp quản trị có thời lượng làm công tác quản trị nhiều nhất:</w:t>
      </w:r>
    </w:p>
    <w:p w14:paraId="682F81F1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lastRenderedPageBreak/>
        <w:t>A. Quản trị cấp cao</w:t>
      </w:r>
    </w:p>
    <w:p w14:paraId="0198E8B3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B. Quản trị cấp giữa</w:t>
      </w:r>
    </w:p>
    <w:p w14:paraId="6223CEF3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C. Quản trị cơ sở</w:t>
      </w:r>
    </w:p>
    <w:p w14:paraId="12C73BC3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D. Cả 3 câu trên đều đúng</w:t>
      </w:r>
    </w:p>
    <w:p w14:paraId="004C73F9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ANSWER: A</w:t>
      </w:r>
    </w:p>
    <w:p w14:paraId="1009B98D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</w:p>
    <w:p w14:paraId="60202280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Hãy chỉ ra câu sai: Nhà quản trị cấp cơ sở là</w:t>
      </w:r>
    </w:p>
    <w:p w14:paraId="4BD86D42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A. Những nhà quản trị cấp bậc cuối cùng trong hệ thống cấp bậc của càc nhà quản trị</w:t>
      </w:r>
    </w:p>
    <w:p w14:paraId="48E46A72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trong cùng một tổ chức.</w:t>
      </w:r>
    </w:p>
    <w:p w14:paraId="7DD47FB6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B. Người gián tiếp tham gia các công việc sản xuất kinh doanh cụ thể như các nhân</w:t>
      </w:r>
    </w:p>
    <w:p w14:paraId="5C346353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viên dưới quyền họ.</w:t>
      </w:r>
    </w:p>
    <w:p w14:paraId="60D34AE1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C. Nhà quản trị với nhiệm vụ hướng dẫn, đốc thúc, điều khiển công nhân trong công</w:t>
      </w:r>
    </w:p>
    <w:p w14:paraId="24EC90E0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việc thường ngày.</w:t>
      </w:r>
    </w:p>
    <w:p w14:paraId="227EB3E0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D. Cả 3 câu trên đều sai.</w:t>
      </w:r>
    </w:p>
    <w:p w14:paraId="71C74B53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ANSWER: B</w:t>
      </w:r>
    </w:p>
    <w:p w14:paraId="05A19CC7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</w:p>
    <w:p w14:paraId="240827E1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Bốn chức năng của Quản trị gồm:</w:t>
      </w:r>
    </w:p>
    <w:p w14:paraId="67EEB54F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A. Planning, Operating, Staffing, Directing, Coordinating, Reviewing, Budget.</w:t>
      </w:r>
    </w:p>
    <w:p w14:paraId="4BAE77FB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B. Planning, Organizing, Leading, Controlling</w:t>
      </w:r>
    </w:p>
    <w:p w14:paraId="7F3DC1AE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C. Planning, Operating, Staffing, Dealing, Coordinating, Reviewing, Budget.</w:t>
      </w:r>
    </w:p>
    <w:p w14:paraId="7F3C26D2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D. Planning, Operating, Selling, Marketing.</w:t>
      </w:r>
    </w:p>
    <w:p w14:paraId="41AA34CF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ANSWER: B</w:t>
      </w:r>
    </w:p>
    <w:p w14:paraId="39B8C00B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</w:p>
    <w:p w14:paraId="7FAC2D79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Chức năng hoạch định bao gồm các hoạt động dưới đây TRỪ:</w:t>
      </w:r>
    </w:p>
    <w:p w14:paraId="0B59861A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A. Kiểm tra kết quả thực hiện</w:t>
      </w:r>
    </w:p>
    <w:p w14:paraId="047A52C4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B. Thiết lập hệ thống mục tiêu</w:t>
      </w:r>
    </w:p>
    <w:p w14:paraId="63C5C8F9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C. Đảm bảo các hoạt động tuân thủ các kế hoạch</w:t>
      </w:r>
    </w:p>
    <w:p w14:paraId="35BBD2E5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D. Phát triến chiến lược và xây dựng hệ thống kế hoạch</w:t>
      </w:r>
    </w:p>
    <w:p w14:paraId="01967E40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E. Xác định mức độ ưu tiên đối với các mục tiêu</w:t>
      </w:r>
    </w:p>
    <w:p w14:paraId="057615AD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ANSWER: A</w:t>
      </w:r>
    </w:p>
    <w:p w14:paraId="1E2A38B6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</w:p>
    <w:p w14:paraId="54CE5931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"Theo dõi" là hoạt động thuộc chức năng nào sau đây:</w:t>
      </w:r>
    </w:p>
    <w:p w14:paraId="0B409AC3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A. Tổ chức</w:t>
      </w:r>
    </w:p>
    <w:p w14:paraId="487DE07D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B. Lãnh đạo (Chỉ huy - Điều khiển)</w:t>
      </w:r>
    </w:p>
    <w:p w14:paraId="2019F759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C. Kiểm soát</w:t>
      </w:r>
    </w:p>
    <w:p w14:paraId="1F32E64E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D. Hoạch định</w:t>
      </w:r>
    </w:p>
    <w:p w14:paraId="7EB9F10F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ANSWER: C</w:t>
      </w:r>
    </w:p>
    <w:p w14:paraId="3E61CB87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</w:p>
    <w:p w14:paraId="48C9D648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Chức năng kiểm soát có thể bao gồm các hoạt động dưới đây TRỪ:</w:t>
      </w:r>
    </w:p>
    <w:p w14:paraId="022E52A4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A. Đảm bảo các mục tiêu được thực hiện</w:t>
      </w:r>
    </w:p>
    <w:p w14:paraId="4624FFD2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B. Xây dựng hệ thống sản xuất và nhân sự</w:t>
      </w:r>
    </w:p>
    <w:p w14:paraId="1476F582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lastRenderedPageBreak/>
        <w:t>C. Hiệu chỉnh các hoạt động</w:t>
      </w:r>
    </w:p>
    <w:p w14:paraId="32B53B05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D. Điều chỉnh mục tiêu</w:t>
      </w:r>
    </w:p>
    <w:p w14:paraId="6DA5EA88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ANSWER: B</w:t>
      </w:r>
    </w:p>
    <w:p w14:paraId="11235AB2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</w:p>
    <w:p w14:paraId="145B18BD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Nhà quản trị chỉ cần kiểm soát khi:</w:t>
      </w:r>
    </w:p>
    <w:p w14:paraId="05D0B560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A. Trong quá trình thực hiện kế hoạch đã giao</w:t>
      </w:r>
    </w:p>
    <w:p w14:paraId="32CAC585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B. Trước khi thực hiện</w:t>
      </w:r>
    </w:p>
    <w:p w14:paraId="28084826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 xml:space="preserve">C. Sau khi thực hiện </w:t>
      </w:r>
    </w:p>
    <w:p w14:paraId="60C4A28F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D. Tất cả các câu trên</w:t>
      </w:r>
    </w:p>
    <w:p w14:paraId="729D3019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ANSWER: D</w:t>
      </w:r>
    </w:p>
    <w:p w14:paraId="134B1B5B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</w:p>
    <w:p w14:paraId="436537AB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Chức năng lãnh đạo có thể bao gồm các hoạt động dưới đây TRỪ:</w:t>
      </w:r>
    </w:p>
    <w:p w14:paraId="1D156B26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A. Yêu cầu Nhân viên làm việc bằng cách ép buộc</w:t>
      </w:r>
    </w:p>
    <w:p w14:paraId="59BC43FB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B. Cung cấp những chỉ dẫn và hỗ trợ cho nhân viên</w:t>
      </w:r>
    </w:p>
    <w:p w14:paraId="2688D059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C. Động viên nhân viên cấp dưới</w:t>
      </w:r>
    </w:p>
    <w:p w14:paraId="69ADA9D7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D. Phân định rõ quyền hạn và trách nhiệm</w:t>
      </w:r>
    </w:p>
    <w:p w14:paraId="46599032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E. Tạo lập môi trường làm việc tích cực và giải quyết các xung đột</w:t>
      </w:r>
    </w:p>
    <w:p w14:paraId="74FDA800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ANSWER: A</w:t>
      </w:r>
    </w:p>
    <w:p w14:paraId="42230009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</w:p>
    <w:p w14:paraId="53C532CF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Chức năng tổ chức có thể bao gồm các hoạt động dưới đây TRỪ:</w:t>
      </w:r>
    </w:p>
    <w:p w14:paraId="4F3B0B5C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A. Phân chia nhiệm vụ chung thành các công việc cụ thể</w:t>
      </w:r>
    </w:p>
    <w:p w14:paraId="272FB24C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B. Nhóm (tích hợp) các công việc</w:t>
      </w:r>
    </w:p>
    <w:p w14:paraId="6BD7DA55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C. Xác định các chuỗi hành động chính phải thực hiện</w:t>
      </w:r>
    </w:p>
    <w:p w14:paraId="52DFEF15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D. Xác lập quyền hạn cho các bộ phận</w:t>
      </w:r>
    </w:p>
    <w:p w14:paraId="73E3CA5F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E. Xác định sứ mệnh của Doanh nghiệp</w:t>
      </w:r>
    </w:p>
    <w:p w14:paraId="04D7A53D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ANSWER: E</w:t>
      </w:r>
    </w:p>
    <w:p w14:paraId="5FEAB90D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</w:p>
    <w:p w14:paraId="4ACA01C9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Lãnh vực quản trị không bao gồm:</w:t>
      </w:r>
    </w:p>
    <w:p w14:paraId="42B36299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A. Kinh doanh</w:t>
      </w:r>
    </w:p>
    <w:p w14:paraId="76DA549B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B. Chính quyền</w:t>
      </w:r>
    </w:p>
    <w:p w14:paraId="30ECB406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C. Những tổ chức khác phi lợi nhuận</w:t>
      </w:r>
    </w:p>
    <w:p w14:paraId="03C30B72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D. Cả A, B, C đều sai</w:t>
      </w:r>
    </w:p>
    <w:p w14:paraId="6C9ACFE8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ANSWER: D</w:t>
      </w:r>
    </w:p>
    <w:p w14:paraId="0A26D9AA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</w:p>
    <w:p w14:paraId="0F791545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Công việc quản trị càng phải chú trọng khi:</w:t>
      </w:r>
    </w:p>
    <w:p w14:paraId="3331A89F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A. Các tổ chức phi lợi nhuận ngày càng muốn tăng thêm hiệu quả cho hoạt động của</w:t>
      </w:r>
    </w:p>
    <w:p w14:paraId="131EAA37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mình.</w:t>
      </w:r>
    </w:p>
    <w:p w14:paraId="1A74BA47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B. Những quyết định trong kinh doanh ngày càng phải nhạy bén với chính trị hơn.</w:t>
      </w:r>
    </w:p>
    <w:p w14:paraId="0B1AF569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C. Cả A, B đều đúng</w:t>
      </w:r>
    </w:p>
    <w:p w14:paraId="244578CA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D. Cả A, B đều sai</w:t>
      </w:r>
    </w:p>
    <w:p w14:paraId="1837A757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ANSWER: C</w:t>
      </w:r>
    </w:p>
    <w:p w14:paraId="2A1B72CC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</w:p>
    <w:p w14:paraId="7A0FCCCE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Các kỹ năng quản trị có thể có được từ</w:t>
      </w:r>
    </w:p>
    <w:p w14:paraId="4B30ECBA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A. Bẩm sinh</w:t>
      </w:r>
    </w:p>
    <w:p w14:paraId="2EF67902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B. Kinh nghiệm thực tế</w:t>
      </w:r>
    </w:p>
    <w:p w14:paraId="408D089C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C. Đào tạo chính quy</w:t>
      </w:r>
    </w:p>
    <w:p w14:paraId="7D901C10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D. Kết hợp (b) và (c)</w:t>
      </w:r>
    </w:p>
    <w:p w14:paraId="1C919863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E. Tất cả các nguồn trên</w:t>
      </w:r>
    </w:p>
    <w:p w14:paraId="188FCA23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ANSWER: E</w:t>
      </w:r>
    </w:p>
    <w:p w14:paraId="5F4A4EB8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</w:p>
    <w:p w14:paraId="40BAD6EA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Chọn câu đúng:</w:t>
      </w:r>
    </w:p>
    <w:p w14:paraId="5AD3A254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A. Sự khác nhau giữa các nhà quản trị chỉ khác nhau về thể loại chứ không phải về</w:t>
      </w:r>
    </w:p>
    <w:p w14:paraId="040749C2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trình độ</w:t>
      </w:r>
    </w:p>
    <w:p w14:paraId="26A557C4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B. Nhà quản trị nào cũng đưa ra các quyết định về hoạch định, tổ chức, điều khiển và</w:t>
      </w:r>
    </w:p>
    <w:p w14:paraId="3024CE33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kiểm tra.</w:t>
      </w:r>
    </w:p>
    <w:p w14:paraId="0F0745C2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C. Ở những cấp bậc khác nhau, thời gian thực hiện chức năng cũng thay đổi.</w:t>
      </w:r>
    </w:p>
    <w:p w14:paraId="250BE50A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D. Cả B, C đều đúng.</w:t>
      </w:r>
    </w:p>
    <w:p w14:paraId="545E8800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ANSWER: D</w:t>
      </w:r>
    </w:p>
    <w:p w14:paraId="499439E5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</w:p>
    <w:p w14:paraId="26363EDE" w14:textId="77777777" w:rsidR="00C93221" w:rsidRPr="00A729BD" w:rsidRDefault="00C93221" w:rsidP="00C93221">
      <w:pPr>
        <w:spacing w:after="0"/>
        <w:rPr>
          <w:rFonts w:cs="Arial"/>
          <w:sz w:val="22"/>
          <w:szCs w:val="22"/>
          <w:lang w:val="vi-VN"/>
        </w:rPr>
      </w:pPr>
      <w:r w:rsidRPr="003304DF">
        <w:rPr>
          <w:rFonts w:cs="Arial"/>
          <w:sz w:val="22"/>
          <w:szCs w:val="22"/>
        </w:rPr>
        <w:t>Quản trị là</w:t>
      </w:r>
    </w:p>
    <w:p w14:paraId="0A169DBF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A. 1 chuỗi logic</w:t>
      </w:r>
    </w:p>
    <w:p w14:paraId="20AE6CB9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B. 1 khoa học</w:t>
      </w:r>
    </w:p>
    <w:p w14:paraId="5E8DC1DB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C. 1 nghệ thuật</w:t>
      </w:r>
    </w:p>
    <w:p w14:paraId="7F52E7CA" w14:textId="77777777" w:rsidR="00C93221" w:rsidRPr="003304DF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D. Cả B, C đều đúng</w:t>
      </w:r>
    </w:p>
    <w:p w14:paraId="2A932C8A" w14:textId="5A31B920" w:rsidR="00C93221" w:rsidRDefault="00C93221" w:rsidP="00C93221">
      <w:pPr>
        <w:spacing w:after="0"/>
        <w:rPr>
          <w:rFonts w:cs="Arial"/>
          <w:sz w:val="22"/>
          <w:szCs w:val="22"/>
        </w:rPr>
      </w:pPr>
      <w:r w:rsidRPr="003304DF">
        <w:rPr>
          <w:rFonts w:cs="Arial"/>
          <w:sz w:val="22"/>
          <w:szCs w:val="22"/>
        </w:rPr>
        <w:t>ANSWER: D</w:t>
      </w:r>
    </w:p>
    <w:p w14:paraId="4097F0CB" w14:textId="1FFD725E" w:rsidR="00844E47" w:rsidRDefault="00844E47" w:rsidP="00C93221">
      <w:pPr>
        <w:spacing w:after="0"/>
        <w:rPr>
          <w:rFonts w:cs="Arial"/>
          <w:sz w:val="22"/>
          <w:szCs w:val="22"/>
        </w:rPr>
      </w:pPr>
    </w:p>
    <w:p w14:paraId="2A5FD972" w14:textId="4029EF80" w:rsidR="00844E47" w:rsidRPr="00844E47" w:rsidRDefault="00844E47" w:rsidP="00844E47">
      <w:pPr>
        <w:spacing w:after="0"/>
        <w:rPr>
          <w:rFonts w:cs="Arial"/>
          <w:sz w:val="22"/>
          <w:szCs w:val="22"/>
        </w:rPr>
      </w:pPr>
      <w:r w:rsidRPr="00844E47">
        <w:rPr>
          <w:rFonts w:cs="Arial"/>
          <w:sz w:val="22"/>
          <w:szCs w:val="22"/>
        </w:rPr>
        <w:t>Theo Henry Minzberg, các nhà quản trị phải thực hiện bao nhiêu vao trò</w:t>
      </w:r>
      <w:r>
        <w:rPr>
          <w:rFonts w:cs="Arial"/>
          <w:sz w:val="22"/>
          <w:szCs w:val="22"/>
        </w:rPr>
        <w:t xml:space="preserve"> ?</w:t>
      </w:r>
    </w:p>
    <w:p w14:paraId="09BDD4A7" w14:textId="77777777" w:rsidR="00844E47" w:rsidRDefault="00844E47" w:rsidP="00844E47">
      <w:pP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  <w:r w:rsidRPr="00844E47">
        <w:rPr>
          <w:rFonts w:cs="Arial"/>
          <w:sz w:val="22"/>
          <w:szCs w:val="22"/>
        </w:rPr>
        <w:t>. 7</w:t>
      </w:r>
    </w:p>
    <w:p w14:paraId="4026C071" w14:textId="77777777" w:rsidR="00844E47" w:rsidRDefault="00844E47" w:rsidP="00844E47">
      <w:pP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</w:t>
      </w:r>
      <w:r w:rsidRPr="00844E47">
        <w:rPr>
          <w:rFonts w:cs="Arial"/>
          <w:sz w:val="22"/>
          <w:szCs w:val="22"/>
        </w:rPr>
        <w:t>. 14</w:t>
      </w:r>
    </w:p>
    <w:p w14:paraId="56BF2EFC" w14:textId="77777777" w:rsidR="00844E47" w:rsidRDefault="00844E47" w:rsidP="00844E47">
      <w:pP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</w:t>
      </w:r>
      <w:r w:rsidRPr="00844E47">
        <w:rPr>
          <w:rFonts w:cs="Arial"/>
          <w:sz w:val="22"/>
          <w:szCs w:val="22"/>
        </w:rPr>
        <w:t>. 10</w:t>
      </w:r>
    </w:p>
    <w:p w14:paraId="591932B9" w14:textId="1B66C452" w:rsidR="00844E47" w:rsidRDefault="00844E47" w:rsidP="00844E47">
      <w:pP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Pr="00844E47">
        <w:rPr>
          <w:rFonts w:cs="Arial"/>
          <w:sz w:val="22"/>
          <w:szCs w:val="22"/>
        </w:rPr>
        <w:t>. 4</w:t>
      </w:r>
    </w:p>
    <w:p w14:paraId="50863516" w14:textId="069A7F21" w:rsidR="00844E47" w:rsidRDefault="00844E47" w:rsidP="00844E47">
      <w:pP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ANSWER: C</w:t>
      </w:r>
    </w:p>
    <w:p w14:paraId="1446C671" w14:textId="1C6975C1" w:rsidR="00844E47" w:rsidRDefault="00844E47" w:rsidP="00844E47">
      <w:pPr>
        <w:spacing w:after="0"/>
        <w:rPr>
          <w:rFonts w:cs="Arial"/>
          <w:sz w:val="22"/>
          <w:szCs w:val="22"/>
        </w:rPr>
      </w:pPr>
    </w:p>
    <w:p w14:paraId="20769F93" w14:textId="77777777" w:rsidR="00844E47" w:rsidRPr="00985DFC" w:rsidRDefault="00844E47" w:rsidP="00844E47">
      <w:pPr>
        <w:spacing w:after="0"/>
        <w:rPr>
          <w:rFonts w:cs="Arial"/>
          <w:sz w:val="22"/>
          <w:szCs w:val="22"/>
        </w:rPr>
      </w:pPr>
      <w:r w:rsidRPr="00985DFC">
        <w:rPr>
          <w:rFonts w:cs="Arial"/>
          <w:sz w:val="22"/>
          <w:szCs w:val="22"/>
        </w:rPr>
        <w:t>Nghiên cứu của Henry Minzberg đã nhận dạng 10 vai trò của nhà quản trị và phân loại thành 3 nhóm vai trò, đó là</w:t>
      </w:r>
    </w:p>
    <w:p w14:paraId="53BF4670" w14:textId="0EDFC85B" w:rsidR="00844E47" w:rsidRPr="00985DFC" w:rsidRDefault="00844E47" w:rsidP="00844E47">
      <w:pPr>
        <w:spacing w:after="0"/>
        <w:rPr>
          <w:rFonts w:cs="Arial"/>
          <w:sz w:val="22"/>
          <w:szCs w:val="22"/>
        </w:rPr>
      </w:pPr>
      <w:r w:rsidRPr="00985DFC">
        <w:rPr>
          <w:rFonts w:cs="Arial"/>
          <w:sz w:val="22"/>
          <w:szCs w:val="22"/>
        </w:rPr>
        <w:t>A. Nhóm vai trò lãnh đạo, vai trò thông tin, vai trò ra quyết định</w:t>
      </w:r>
    </w:p>
    <w:p w14:paraId="0F7914F1" w14:textId="7051F5BB" w:rsidR="00844E47" w:rsidRPr="00985DFC" w:rsidRDefault="00844E47" w:rsidP="00844E47">
      <w:pPr>
        <w:spacing w:after="0"/>
        <w:rPr>
          <w:rFonts w:cs="Arial"/>
          <w:sz w:val="22"/>
          <w:szCs w:val="22"/>
        </w:rPr>
      </w:pPr>
      <w:r w:rsidRPr="00985DFC">
        <w:rPr>
          <w:rFonts w:cs="Arial"/>
          <w:sz w:val="22"/>
          <w:szCs w:val="22"/>
        </w:rPr>
        <w:t>B. Nhóm vai trò tương quan nhân sự, vai trò xử lý các xung đột, vai trò ra quyết định</w:t>
      </w:r>
    </w:p>
    <w:p w14:paraId="3486F0A4" w14:textId="0CE99D89" w:rsidR="00844E47" w:rsidRPr="00985DFC" w:rsidRDefault="00844E47" w:rsidP="00844E47">
      <w:pPr>
        <w:spacing w:after="0"/>
        <w:rPr>
          <w:rFonts w:cs="Arial"/>
          <w:sz w:val="22"/>
          <w:szCs w:val="22"/>
        </w:rPr>
      </w:pPr>
      <w:r w:rsidRPr="00985DFC">
        <w:rPr>
          <w:rFonts w:cs="Arial"/>
          <w:sz w:val="22"/>
          <w:szCs w:val="22"/>
        </w:rPr>
        <w:t>C. Nhóm vai trò tương quan nhân sự, vai trò thông tin, vai trò ra quyết định</w:t>
      </w:r>
    </w:p>
    <w:p w14:paraId="31B872CD" w14:textId="239C1DEF" w:rsidR="00844E47" w:rsidRPr="00985DFC" w:rsidRDefault="00844E47" w:rsidP="00844E47">
      <w:pPr>
        <w:spacing w:after="0"/>
        <w:rPr>
          <w:rFonts w:cs="Arial"/>
          <w:sz w:val="22"/>
          <w:szCs w:val="22"/>
        </w:rPr>
      </w:pPr>
      <w:r w:rsidRPr="00985DFC">
        <w:rPr>
          <w:rFonts w:cs="Arial"/>
          <w:sz w:val="22"/>
          <w:szCs w:val="22"/>
        </w:rPr>
        <w:t>D. Nhóm vai trò liên lạc, vai trò phân bố tài nguyên, vai trò thương thuyết</w:t>
      </w:r>
    </w:p>
    <w:p w14:paraId="7FDBA6B4" w14:textId="2C0FD79C" w:rsidR="00844E47" w:rsidRPr="00A729BD" w:rsidRDefault="00844E47" w:rsidP="00844E47">
      <w:pPr>
        <w:spacing w:after="0"/>
        <w:rPr>
          <w:rFonts w:cs="Arial"/>
          <w:sz w:val="22"/>
          <w:szCs w:val="22"/>
          <w:lang w:val="vi-VN"/>
        </w:rPr>
      </w:pPr>
      <w:r w:rsidRPr="00985DFC">
        <w:rPr>
          <w:rFonts w:cs="Arial"/>
          <w:sz w:val="22"/>
          <w:szCs w:val="22"/>
        </w:rPr>
        <w:t xml:space="preserve">ANSWER: </w:t>
      </w:r>
      <w:r w:rsidR="00A729BD" w:rsidRPr="00985DFC">
        <w:rPr>
          <w:rFonts w:cs="Arial"/>
          <w:sz w:val="22"/>
          <w:szCs w:val="22"/>
          <w:lang w:val="vi-VN"/>
        </w:rPr>
        <w:t>C</w:t>
      </w:r>
    </w:p>
    <w:p w14:paraId="6B208338" w14:textId="617509FE" w:rsidR="00C93221" w:rsidRDefault="00C93221" w:rsidP="00C93221">
      <w:pPr>
        <w:spacing w:after="0"/>
        <w:rPr>
          <w:rFonts w:cs="Arial"/>
          <w:sz w:val="22"/>
          <w:szCs w:val="22"/>
        </w:rPr>
      </w:pPr>
    </w:p>
    <w:p w14:paraId="620D48BC" w14:textId="1B639B34" w:rsidR="00833D71" w:rsidRPr="003304DF" w:rsidRDefault="00833D71" w:rsidP="00833D71">
      <w:pPr>
        <w:spacing w:after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./.</w:t>
      </w:r>
    </w:p>
    <w:sectPr w:rsidR="00833D71" w:rsidRPr="003304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3A"/>
    <w:multiLevelType w:val="hybridMultilevel"/>
    <w:tmpl w:val="71482544"/>
    <w:lvl w:ilvl="0" w:tplc="738AF308">
      <w:start w:val="23"/>
      <w:numFmt w:val="decimal"/>
      <w:lvlText w:val=""/>
      <w:lvlJc w:val="left"/>
    </w:lvl>
    <w:lvl w:ilvl="1" w:tplc="061235B2">
      <w:start w:val="23"/>
      <w:numFmt w:val="decimal"/>
      <w:lvlText w:val=""/>
      <w:lvlJc w:val="left"/>
    </w:lvl>
    <w:lvl w:ilvl="2" w:tplc="7828238E">
      <w:start w:val="65539"/>
      <w:numFmt w:val="decimal"/>
      <w:lvlText w:val=""/>
      <w:lvlJc w:val="left"/>
    </w:lvl>
    <w:lvl w:ilvl="3" w:tplc="54FA845A">
      <w:start w:val="23"/>
      <w:numFmt w:val="decimal"/>
      <w:lvlText w:val=""/>
      <w:lvlJc w:val="left"/>
    </w:lvl>
    <w:lvl w:ilvl="4" w:tplc="EF7873DA">
      <w:start w:val="23"/>
      <w:numFmt w:val="decimal"/>
      <w:lvlText w:val=""/>
      <w:lvlJc w:val="left"/>
    </w:lvl>
    <w:lvl w:ilvl="5" w:tplc="13FE6EEA">
      <w:start w:val="23"/>
      <w:numFmt w:val="decimal"/>
      <w:lvlText w:val=""/>
      <w:lvlJc w:val="left"/>
    </w:lvl>
    <w:lvl w:ilvl="6" w:tplc="A04E36E6">
      <w:start w:val="23"/>
      <w:numFmt w:val="decimal"/>
      <w:lvlText w:val=""/>
      <w:lvlJc w:val="left"/>
    </w:lvl>
    <w:lvl w:ilvl="7" w:tplc="6372972E">
      <w:start w:val="23"/>
      <w:numFmt w:val="decimal"/>
      <w:lvlText w:val=""/>
      <w:lvlJc w:val="left"/>
    </w:lvl>
    <w:lvl w:ilvl="8" w:tplc="6CEAA56C">
      <w:start w:val="23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221"/>
    <w:rsid w:val="003304DF"/>
    <w:rsid w:val="006826A5"/>
    <w:rsid w:val="00833D71"/>
    <w:rsid w:val="00844E47"/>
    <w:rsid w:val="00880534"/>
    <w:rsid w:val="00985DFC"/>
    <w:rsid w:val="00A14E00"/>
    <w:rsid w:val="00A729BD"/>
    <w:rsid w:val="00B42E5B"/>
    <w:rsid w:val="00BA1A5B"/>
    <w:rsid w:val="00C93221"/>
    <w:rsid w:val="00DE2B67"/>
    <w:rsid w:val="00F41CDC"/>
    <w:rsid w:val="00FB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18094"/>
  <w15:chartTrackingRefBased/>
  <w15:docId w15:val="{75EB56A8-4CFB-4545-851E-42B4DD76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2D5"/>
    <w:pPr>
      <w:spacing w:after="320" w:line="300" w:lineRule="auto"/>
    </w:pPr>
    <w:rPr>
      <w:rFonts w:ascii="Arial" w:eastAsiaTheme="minorEastAsia" w:hAnsi="Arial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 Thai</dc:creator>
  <cp:keywords/>
  <dc:description/>
  <cp:lastModifiedBy>Hy Thai</cp:lastModifiedBy>
  <cp:revision>11</cp:revision>
  <dcterms:created xsi:type="dcterms:W3CDTF">2020-12-15T02:22:00Z</dcterms:created>
  <dcterms:modified xsi:type="dcterms:W3CDTF">2020-12-29T07:40:00Z</dcterms:modified>
</cp:coreProperties>
</file>